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75" w:rsidRPr="004F3A31" w:rsidRDefault="0043465E" w:rsidP="00EB53C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 xml:space="preserve">Allegato </w:t>
                            </w:r>
                            <w:r w:rsidR="00707A37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 xml:space="preserve">Allegato </w:t>
                      </w:r>
                      <w:r w:rsidR="00707A37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 xml:space="preserve">(art.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 xml:space="preserve">ato/a </w:t>
      </w:r>
      <w:proofErr w:type="spellStart"/>
      <w:r w:rsidR="004F3A31" w:rsidRPr="004F3A31">
        <w:rPr>
          <w:rFonts w:ascii="Times New Roman" w:hAnsi="Times New Roman" w:cs="Times New Roman"/>
        </w:rPr>
        <w:t>a</w:t>
      </w:r>
      <w:proofErr w:type="spellEnd"/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 xml:space="preserve">onsapevole delle sanzioni penali previste dall’art. 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>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p w:rsidR="00F23655" w:rsidRDefault="00F23655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091"/>
        <w:gridCol w:w="2026"/>
        <w:gridCol w:w="3737"/>
      </w:tblGrid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proofErr w:type="spellStart"/>
            <w:r>
              <w:rPr>
                <w:rFonts w:ascii="Times New Roman" w:hAnsi="Times New Roman" w:cs="Times New Roman"/>
              </w:rPr>
              <w:t>poliomelitica</w:t>
            </w:r>
            <w:proofErr w:type="spellEnd"/>
          </w:p>
        </w:tc>
        <w:tc>
          <w:tcPr>
            <w:tcW w:w="1028" w:type="pct"/>
          </w:tcPr>
          <w:p w:rsidR="00362328" w:rsidRDefault="00362328" w:rsidP="00362328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□ non ricordo  </w:t>
            </w:r>
          </w:p>
        </w:tc>
        <w:tc>
          <w:tcPr>
            <w:tcW w:w="1897" w:type="pct"/>
          </w:tcPr>
          <w:p w:rsidR="00362328" w:rsidRPr="00362328" w:rsidRDefault="00362328" w:rsidP="00362328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bookmarkStart w:id="0" w:name="_GoBack"/>
            <w:bookmarkEnd w:id="0"/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  <w:tr w:rsidR="00362328" w:rsidTr="00207091">
        <w:tc>
          <w:tcPr>
            <w:tcW w:w="2076" w:type="pct"/>
          </w:tcPr>
          <w:p w:rsidR="00362328" w:rsidRDefault="00362328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Haemophilusinfluenzae</w:t>
            </w:r>
            <w:proofErr w:type="spellEnd"/>
            <w:r>
              <w:rPr>
                <w:rFonts w:ascii="Times New Roman" w:hAnsi="Times New Roman" w:cs="Times New Roman"/>
              </w:rPr>
              <w:t xml:space="preserve"> tipo b</w:t>
            </w:r>
          </w:p>
        </w:tc>
        <w:tc>
          <w:tcPr>
            <w:tcW w:w="1028" w:type="pct"/>
          </w:tcPr>
          <w:p w:rsid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  <w:tc>
          <w:tcPr>
            <w:tcW w:w="1897" w:type="pct"/>
          </w:tcPr>
          <w:p w:rsidR="00362328" w:rsidRPr="00362328" w:rsidRDefault="00362328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 w:rsidRPr="00362328">
              <w:rPr>
                <w:rFonts w:ascii="Times New Roman" w:hAnsi="Times New Roman" w:cs="Times New Roman"/>
              </w:rPr>
              <w:t>□ immunizzazione a seguito di malattia naturale</w:t>
            </w:r>
          </w:p>
        </w:tc>
      </w:tr>
    </w:tbl>
    <w:p w:rsidR="008A6032" w:rsidRDefault="008A603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87929">
        <w:rPr>
          <w:rFonts w:ascii="Times New Roman" w:hAnsi="Times New Roman" w:cs="Times New Roman"/>
        </w:rPr>
        <w:tab/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Default="00F23655" w:rsidP="00F87929">
      <w:pPr>
        <w:jc w:val="right"/>
        <w:rPr>
          <w:rFonts w:ascii="Times New Roman" w:hAnsi="Times New Roman" w:cs="Times New Roman"/>
        </w:rPr>
      </w:pPr>
    </w:p>
    <w:p w:rsid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dell’articolo 38,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F23655" w:rsidRP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 decreto legislativo 30 giugno 2003, n. 196, recante “Codice in materia di protezione dei dati personali”, i dati sopra riportati sono prescritti dalle disposizioni vigenti e, secondo quanto previsto dall’articolo 48 del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</w:p>
    <w:sectPr w:rsidR="00EB53C2" w:rsidRPr="004F3A31" w:rsidSect="00C600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280" w:rsidRDefault="00BE5280" w:rsidP="00EB53C2">
      <w:pPr>
        <w:spacing w:after="0" w:line="240" w:lineRule="auto"/>
      </w:pPr>
      <w:r>
        <w:separator/>
      </w:r>
    </w:p>
  </w:endnote>
  <w:endnote w:type="continuationSeparator" w:id="0">
    <w:p w:rsidR="00BE5280" w:rsidRDefault="00BE5280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280" w:rsidRDefault="00BE5280" w:rsidP="00EB53C2">
      <w:pPr>
        <w:spacing w:after="0" w:line="240" w:lineRule="auto"/>
      </w:pPr>
      <w:r>
        <w:separator/>
      </w:r>
    </w:p>
  </w:footnote>
  <w:footnote w:type="continuationSeparator" w:id="0">
    <w:p w:rsidR="00BE5280" w:rsidRDefault="00BE5280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31"/>
    <w:rsid w:val="001019F8"/>
    <w:rsid w:val="00144145"/>
    <w:rsid w:val="00180A0C"/>
    <w:rsid w:val="001E1472"/>
    <w:rsid w:val="00207091"/>
    <w:rsid w:val="00252B29"/>
    <w:rsid w:val="002C6E2C"/>
    <w:rsid w:val="00303E49"/>
    <w:rsid w:val="00362328"/>
    <w:rsid w:val="003B6EE8"/>
    <w:rsid w:val="0043465E"/>
    <w:rsid w:val="004628FE"/>
    <w:rsid w:val="0048220A"/>
    <w:rsid w:val="004A03E4"/>
    <w:rsid w:val="004F3A31"/>
    <w:rsid w:val="005372CF"/>
    <w:rsid w:val="00552A0A"/>
    <w:rsid w:val="005A470A"/>
    <w:rsid w:val="00707A37"/>
    <w:rsid w:val="007F1941"/>
    <w:rsid w:val="008A6032"/>
    <w:rsid w:val="008D757E"/>
    <w:rsid w:val="00AC2FD1"/>
    <w:rsid w:val="00AC71E6"/>
    <w:rsid w:val="00B40DA6"/>
    <w:rsid w:val="00BD6634"/>
    <w:rsid w:val="00BE5280"/>
    <w:rsid w:val="00C60045"/>
    <w:rsid w:val="00C65C60"/>
    <w:rsid w:val="00C65CBB"/>
    <w:rsid w:val="00CD756D"/>
    <w:rsid w:val="00D25557"/>
    <w:rsid w:val="00E27D21"/>
    <w:rsid w:val="00EB53C2"/>
    <w:rsid w:val="00F23655"/>
    <w:rsid w:val="00F87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5C585-3014-422A-9C8B-D2561FBF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Mariella</cp:lastModifiedBy>
  <cp:revision>3</cp:revision>
  <dcterms:created xsi:type="dcterms:W3CDTF">2017-09-13T11:08:00Z</dcterms:created>
  <dcterms:modified xsi:type="dcterms:W3CDTF">2017-09-13T11:27:00Z</dcterms:modified>
</cp:coreProperties>
</file>